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29" w:rsidRPr="00003129" w:rsidRDefault="00003129" w:rsidP="00003129">
      <w:pPr>
        <w:ind w:left="5040" w:firstLine="720"/>
        <w:rPr>
          <w:b/>
        </w:rPr>
      </w:pPr>
      <w:r w:rsidRPr="00003129">
        <w:rPr>
          <w:b/>
        </w:rPr>
        <w:t xml:space="preserve">OFFICE OF THE </w:t>
      </w:r>
    </w:p>
    <w:p w:rsidR="00734936" w:rsidRPr="00003129" w:rsidRDefault="00003129">
      <w:pPr>
        <w:rPr>
          <w:b/>
        </w:rPr>
      </w:pPr>
      <w:r w:rsidRPr="00003129">
        <w:rPr>
          <w:b/>
        </w:rPr>
        <w:t>DISTRICT AH &amp; VETERINARY OFFICER, BAKSA:::::::::::::::::::::::::::::::::::::::::::::::::::::::::::::::::::::::::::::::::::::::::::::::::::::::::::::::::::::::: MUSHALPUR</w:t>
      </w:r>
    </w:p>
    <w:p w:rsidR="00003129" w:rsidRDefault="00003129"/>
    <w:p w:rsidR="00003129" w:rsidRPr="00003129" w:rsidRDefault="00003129">
      <w:pPr>
        <w:rPr>
          <w:b/>
          <w:sz w:val="28"/>
          <w:szCs w:val="28"/>
        </w:rPr>
      </w:pPr>
      <w:r w:rsidRPr="00003129">
        <w:rPr>
          <w:b/>
          <w:sz w:val="28"/>
          <w:szCs w:val="28"/>
        </w:rPr>
        <w:t>Category  - A : Department specific</w:t>
      </w:r>
    </w:p>
    <w:tbl>
      <w:tblPr>
        <w:tblStyle w:val="TableGrid"/>
        <w:tblW w:w="0" w:type="auto"/>
        <w:tblLook w:val="04A0"/>
      </w:tblPr>
      <w:tblGrid>
        <w:gridCol w:w="738"/>
        <w:gridCol w:w="1980"/>
        <w:gridCol w:w="2880"/>
        <w:gridCol w:w="3389"/>
        <w:gridCol w:w="2089"/>
        <w:gridCol w:w="2100"/>
      </w:tblGrid>
      <w:tr w:rsidR="00003129" w:rsidTr="00003129">
        <w:tc>
          <w:tcPr>
            <w:tcW w:w="738" w:type="dxa"/>
          </w:tcPr>
          <w:p w:rsidR="00003129" w:rsidRPr="00003129" w:rsidRDefault="00003129">
            <w:pPr>
              <w:rPr>
                <w:b/>
              </w:rPr>
            </w:pPr>
            <w:r w:rsidRPr="00003129">
              <w:rPr>
                <w:b/>
              </w:rPr>
              <w:t>SL No.</w:t>
            </w:r>
          </w:p>
        </w:tc>
        <w:tc>
          <w:tcPr>
            <w:tcW w:w="1980" w:type="dxa"/>
          </w:tcPr>
          <w:p w:rsidR="00003129" w:rsidRPr="00003129" w:rsidRDefault="00003129">
            <w:pPr>
              <w:rPr>
                <w:b/>
              </w:rPr>
            </w:pPr>
            <w:r w:rsidRPr="00003129">
              <w:rPr>
                <w:b/>
              </w:rPr>
              <w:t>Sector</w:t>
            </w:r>
          </w:p>
        </w:tc>
        <w:tc>
          <w:tcPr>
            <w:tcW w:w="2880" w:type="dxa"/>
          </w:tcPr>
          <w:p w:rsidR="00003129" w:rsidRPr="00003129" w:rsidRDefault="00003129">
            <w:pPr>
              <w:rPr>
                <w:b/>
              </w:rPr>
            </w:pPr>
            <w:r w:rsidRPr="00003129">
              <w:rPr>
                <w:b/>
              </w:rPr>
              <w:t>Administrative Department</w:t>
            </w:r>
          </w:p>
        </w:tc>
        <w:tc>
          <w:tcPr>
            <w:tcW w:w="3389" w:type="dxa"/>
          </w:tcPr>
          <w:p w:rsidR="00003129" w:rsidRPr="00003129" w:rsidRDefault="00003129">
            <w:pPr>
              <w:rPr>
                <w:b/>
              </w:rPr>
            </w:pPr>
            <w:r w:rsidRPr="00003129">
              <w:rPr>
                <w:b/>
              </w:rPr>
              <w:t>Scheme/Project/Programme</w:t>
            </w:r>
          </w:p>
        </w:tc>
        <w:tc>
          <w:tcPr>
            <w:tcW w:w="2089" w:type="dxa"/>
          </w:tcPr>
          <w:p w:rsidR="00003129" w:rsidRPr="00003129" w:rsidRDefault="00003129">
            <w:pPr>
              <w:rPr>
                <w:b/>
              </w:rPr>
            </w:pPr>
            <w:r w:rsidRPr="00003129">
              <w:rPr>
                <w:b/>
              </w:rPr>
              <w:t>Decision/ Action to be taken</w:t>
            </w:r>
          </w:p>
        </w:tc>
        <w:tc>
          <w:tcPr>
            <w:tcW w:w="2100" w:type="dxa"/>
          </w:tcPr>
          <w:p w:rsidR="00003129" w:rsidRPr="00003129" w:rsidRDefault="00003129">
            <w:pPr>
              <w:rPr>
                <w:b/>
              </w:rPr>
            </w:pPr>
            <w:r w:rsidRPr="00003129">
              <w:rPr>
                <w:b/>
              </w:rPr>
              <w:t>Agency responsible &amp; Timeline</w:t>
            </w:r>
          </w:p>
        </w:tc>
      </w:tr>
      <w:tr w:rsidR="00D820ED" w:rsidTr="00003129">
        <w:tc>
          <w:tcPr>
            <w:tcW w:w="738" w:type="dxa"/>
          </w:tcPr>
          <w:p w:rsidR="00D820ED" w:rsidRDefault="00D820ED">
            <w:r>
              <w:t>1</w:t>
            </w:r>
          </w:p>
        </w:tc>
        <w:tc>
          <w:tcPr>
            <w:tcW w:w="1980" w:type="dxa"/>
          </w:tcPr>
          <w:p w:rsidR="00D820ED" w:rsidRDefault="00D820ED">
            <w:r>
              <w:t>Economic Development</w:t>
            </w:r>
          </w:p>
        </w:tc>
        <w:tc>
          <w:tcPr>
            <w:tcW w:w="2880" w:type="dxa"/>
          </w:tcPr>
          <w:p w:rsidR="00D820ED" w:rsidRDefault="00D820ED">
            <w:r>
              <w:t>AH &amp; Vety. Deptt, Baksa</w:t>
            </w:r>
          </w:p>
        </w:tc>
        <w:tc>
          <w:tcPr>
            <w:tcW w:w="3389" w:type="dxa"/>
          </w:tcPr>
          <w:p w:rsidR="00D820ED" w:rsidRDefault="00D820ED">
            <w:r>
              <w:t>LHDCP</w:t>
            </w:r>
          </w:p>
        </w:tc>
        <w:tc>
          <w:tcPr>
            <w:tcW w:w="2089" w:type="dxa"/>
          </w:tcPr>
          <w:p w:rsidR="00D820ED" w:rsidRDefault="00D820ED"/>
        </w:tc>
        <w:tc>
          <w:tcPr>
            <w:tcW w:w="2100" w:type="dxa"/>
          </w:tcPr>
          <w:p w:rsidR="00D820ED" w:rsidRDefault="00D820ED" w:rsidP="005D48D0">
            <w:r>
              <w:t>AH &amp; Vety. Deptt, Baksa</w:t>
            </w:r>
            <w:r>
              <w:t>.</w:t>
            </w:r>
          </w:p>
          <w:p w:rsidR="00D820ED" w:rsidRDefault="00D820ED" w:rsidP="005D48D0">
            <w:r>
              <w:t>Regular activity</w:t>
            </w:r>
          </w:p>
        </w:tc>
      </w:tr>
      <w:tr w:rsidR="00D820ED" w:rsidTr="00003129">
        <w:tc>
          <w:tcPr>
            <w:tcW w:w="738" w:type="dxa"/>
          </w:tcPr>
          <w:p w:rsidR="00D820ED" w:rsidRDefault="00D820ED">
            <w:r>
              <w:t>2</w:t>
            </w:r>
          </w:p>
        </w:tc>
        <w:tc>
          <w:tcPr>
            <w:tcW w:w="1980" w:type="dxa"/>
          </w:tcPr>
          <w:p w:rsidR="00D820ED" w:rsidRDefault="00D820ED" w:rsidP="005D48D0">
            <w:r>
              <w:t>Economic Development</w:t>
            </w:r>
          </w:p>
        </w:tc>
        <w:tc>
          <w:tcPr>
            <w:tcW w:w="2880" w:type="dxa"/>
          </w:tcPr>
          <w:p w:rsidR="00D820ED" w:rsidRDefault="00D820ED" w:rsidP="000A466B">
            <w:r>
              <w:t>AH &amp; Vety. Deptt, Baksa</w:t>
            </w:r>
          </w:p>
        </w:tc>
        <w:tc>
          <w:tcPr>
            <w:tcW w:w="3389" w:type="dxa"/>
          </w:tcPr>
          <w:p w:rsidR="00D820ED" w:rsidRDefault="00D820ED">
            <w:r>
              <w:t>NLM</w:t>
            </w:r>
          </w:p>
        </w:tc>
        <w:tc>
          <w:tcPr>
            <w:tcW w:w="2089" w:type="dxa"/>
          </w:tcPr>
          <w:p w:rsidR="00D820ED" w:rsidRDefault="00D820ED"/>
        </w:tc>
        <w:tc>
          <w:tcPr>
            <w:tcW w:w="2100" w:type="dxa"/>
          </w:tcPr>
          <w:p w:rsidR="00D820ED" w:rsidRDefault="00D820ED" w:rsidP="005D48D0">
            <w:r>
              <w:t>AH &amp; Vety. Deptt, Baksa</w:t>
            </w:r>
          </w:p>
          <w:p w:rsidR="00D820ED" w:rsidRDefault="00D820ED" w:rsidP="005D48D0">
            <w:r>
              <w:t>Regular activity</w:t>
            </w:r>
          </w:p>
        </w:tc>
      </w:tr>
      <w:tr w:rsidR="00D820ED" w:rsidTr="00003129">
        <w:tc>
          <w:tcPr>
            <w:tcW w:w="738" w:type="dxa"/>
          </w:tcPr>
          <w:p w:rsidR="00D820ED" w:rsidRDefault="00D820ED"/>
        </w:tc>
        <w:tc>
          <w:tcPr>
            <w:tcW w:w="1980" w:type="dxa"/>
          </w:tcPr>
          <w:p w:rsidR="00D820ED" w:rsidRDefault="00D820ED"/>
        </w:tc>
        <w:tc>
          <w:tcPr>
            <w:tcW w:w="2880" w:type="dxa"/>
          </w:tcPr>
          <w:p w:rsidR="00D820ED" w:rsidRDefault="00D820ED"/>
        </w:tc>
        <w:tc>
          <w:tcPr>
            <w:tcW w:w="3389" w:type="dxa"/>
          </w:tcPr>
          <w:p w:rsidR="00D820ED" w:rsidRDefault="00D820ED"/>
        </w:tc>
        <w:tc>
          <w:tcPr>
            <w:tcW w:w="2089" w:type="dxa"/>
          </w:tcPr>
          <w:p w:rsidR="00D820ED" w:rsidRDefault="00D820ED"/>
        </w:tc>
        <w:tc>
          <w:tcPr>
            <w:tcW w:w="2100" w:type="dxa"/>
          </w:tcPr>
          <w:p w:rsidR="00D820ED" w:rsidRDefault="00D820ED"/>
        </w:tc>
      </w:tr>
      <w:tr w:rsidR="00D820ED" w:rsidTr="00003129">
        <w:tc>
          <w:tcPr>
            <w:tcW w:w="738" w:type="dxa"/>
          </w:tcPr>
          <w:p w:rsidR="00D820ED" w:rsidRDefault="00D820ED"/>
        </w:tc>
        <w:tc>
          <w:tcPr>
            <w:tcW w:w="1980" w:type="dxa"/>
          </w:tcPr>
          <w:p w:rsidR="00D820ED" w:rsidRDefault="00D820ED"/>
        </w:tc>
        <w:tc>
          <w:tcPr>
            <w:tcW w:w="2880" w:type="dxa"/>
          </w:tcPr>
          <w:p w:rsidR="00D820ED" w:rsidRDefault="00D820ED"/>
        </w:tc>
        <w:tc>
          <w:tcPr>
            <w:tcW w:w="3389" w:type="dxa"/>
          </w:tcPr>
          <w:p w:rsidR="00D820ED" w:rsidRDefault="00D820ED"/>
        </w:tc>
        <w:tc>
          <w:tcPr>
            <w:tcW w:w="2089" w:type="dxa"/>
          </w:tcPr>
          <w:p w:rsidR="00D820ED" w:rsidRDefault="00D820ED"/>
        </w:tc>
        <w:tc>
          <w:tcPr>
            <w:tcW w:w="2100" w:type="dxa"/>
          </w:tcPr>
          <w:p w:rsidR="00D820ED" w:rsidRDefault="00D820ED"/>
        </w:tc>
      </w:tr>
    </w:tbl>
    <w:p w:rsidR="00003129" w:rsidRDefault="00003129">
      <w:r>
        <w:t>( social sector/Economic Development/Infrastructure/ Finance &amp; Planning/ Regulatory/Reforms)</w:t>
      </w:r>
    </w:p>
    <w:p w:rsidR="00003129" w:rsidRDefault="00003129"/>
    <w:sectPr w:rsidR="00003129" w:rsidSect="000031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>
    <w:useFELayout/>
  </w:compat>
  <w:rsids>
    <w:rsidRoot w:val="00003129"/>
    <w:rsid w:val="00003129"/>
    <w:rsid w:val="0007237A"/>
    <w:rsid w:val="00151ED2"/>
    <w:rsid w:val="00734936"/>
    <w:rsid w:val="00D8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2023-08-06T13:44:00Z</dcterms:created>
  <dcterms:modified xsi:type="dcterms:W3CDTF">2023-08-06T14:37:00Z</dcterms:modified>
</cp:coreProperties>
</file>