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24" w:rsidRPr="00D71D24" w:rsidRDefault="00D71D2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8B0B54">
        <w:tab/>
      </w:r>
      <w:r w:rsidR="008B0B54">
        <w:tab/>
      </w:r>
      <w:r w:rsidR="008B0B54">
        <w:tab/>
      </w:r>
      <w:r>
        <w:t xml:space="preserve">    </w:t>
      </w:r>
      <w:r w:rsidRPr="00D71D24">
        <w:rPr>
          <w:b/>
        </w:rPr>
        <w:t>Annexure-A</w:t>
      </w:r>
    </w:p>
    <w:p w:rsidR="007902BE" w:rsidRDefault="00914DB1">
      <w:r>
        <w:t>Monthly status of Fund receipt and utilization for the Month of……………Year</w:t>
      </w:r>
      <w:r w:rsidR="0023757D">
        <w:t xml:space="preserve"> : </w:t>
      </w:r>
      <w:r w:rsidR="0023757D" w:rsidRPr="0023757D">
        <w:rPr>
          <w:b/>
        </w:rPr>
        <w:t>2023-24</w:t>
      </w:r>
    </w:p>
    <w:p w:rsidR="007902BE" w:rsidRPr="007902BE" w:rsidRDefault="007902BE" w:rsidP="007902BE">
      <w:pPr>
        <w:pStyle w:val="ListParagraph"/>
        <w:numPr>
          <w:ilvl w:val="0"/>
          <w:numId w:val="1"/>
        </w:numPr>
        <w:rPr>
          <w:b/>
        </w:rPr>
      </w:pPr>
      <w:r w:rsidRPr="007902BE">
        <w:rPr>
          <w:b/>
        </w:rPr>
        <w:t>For Schemes: Funds received</w:t>
      </w:r>
    </w:p>
    <w:tbl>
      <w:tblPr>
        <w:tblStyle w:val="TableGrid"/>
        <w:tblW w:w="19080" w:type="dxa"/>
        <w:tblInd w:w="-792" w:type="dxa"/>
        <w:tblLayout w:type="fixed"/>
        <w:tblLook w:val="04A0"/>
      </w:tblPr>
      <w:tblGrid>
        <w:gridCol w:w="540"/>
        <w:gridCol w:w="1809"/>
        <w:gridCol w:w="1161"/>
        <w:gridCol w:w="900"/>
        <w:gridCol w:w="1260"/>
        <w:gridCol w:w="720"/>
        <w:gridCol w:w="720"/>
        <w:gridCol w:w="720"/>
        <w:gridCol w:w="720"/>
        <w:gridCol w:w="720"/>
        <w:gridCol w:w="720"/>
        <w:gridCol w:w="990"/>
        <w:gridCol w:w="990"/>
        <w:gridCol w:w="990"/>
        <w:gridCol w:w="900"/>
        <w:gridCol w:w="810"/>
        <w:gridCol w:w="810"/>
        <w:gridCol w:w="1080"/>
        <w:gridCol w:w="900"/>
        <w:gridCol w:w="810"/>
        <w:gridCol w:w="810"/>
      </w:tblGrid>
      <w:tr w:rsidR="003458DE" w:rsidTr="007D6B61">
        <w:trPr>
          <w:trHeight w:val="915"/>
        </w:trPr>
        <w:tc>
          <w:tcPr>
            <w:tcW w:w="540" w:type="dxa"/>
            <w:vMerge w:val="restart"/>
          </w:tcPr>
          <w:p w:rsidR="003458DE" w:rsidRPr="009F1299" w:rsidRDefault="003458DE">
            <w:pPr>
              <w:rPr>
                <w:sz w:val="18"/>
                <w:szCs w:val="18"/>
              </w:rPr>
            </w:pPr>
            <w:r w:rsidRPr="009F1299">
              <w:rPr>
                <w:sz w:val="18"/>
                <w:szCs w:val="18"/>
              </w:rPr>
              <w:t>Sl. No.</w:t>
            </w:r>
          </w:p>
        </w:tc>
        <w:tc>
          <w:tcPr>
            <w:tcW w:w="1809" w:type="dxa"/>
            <w:vMerge w:val="restart"/>
          </w:tcPr>
          <w:p w:rsidR="003458DE" w:rsidRPr="009F1299" w:rsidRDefault="003458DE">
            <w:pPr>
              <w:rPr>
                <w:sz w:val="18"/>
                <w:szCs w:val="18"/>
              </w:rPr>
            </w:pPr>
            <w:r w:rsidRPr="009F1299">
              <w:rPr>
                <w:sz w:val="18"/>
                <w:szCs w:val="18"/>
              </w:rPr>
              <w:t>Admin. Dept.</w:t>
            </w:r>
          </w:p>
        </w:tc>
        <w:tc>
          <w:tcPr>
            <w:tcW w:w="1161" w:type="dxa"/>
            <w:vMerge w:val="restart"/>
          </w:tcPr>
          <w:p w:rsidR="003458DE" w:rsidRPr="009F1299" w:rsidRDefault="003458DE">
            <w:pPr>
              <w:rPr>
                <w:sz w:val="18"/>
                <w:szCs w:val="18"/>
              </w:rPr>
            </w:pPr>
            <w:r w:rsidRPr="009F1299">
              <w:rPr>
                <w:sz w:val="18"/>
                <w:szCs w:val="18"/>
              </w:rPr>
              <w:t>Name of Scheme</w:t>
            </w:r>
          </w:p>
          <w:p w:rsidR="003458DE" w:rsidRPr="009F1299" w:rsidRDefault="003458DE">
            <w:pPr>
              <w:rPr>
                <w:sz w:val="18"/>
                <w:szCs w:val="18"/>
              </w:rPr>
            </w:pPr>
          </w:p>
          <w:p w:rsidR="003458DE" w:rsidRPr="009F1299" w:rsidRDefault="003458DE">
            <w:pPr>
              <w:rPr>
                <w:sz w:val="18"/>
                <w:szCs w:val="18"/>
              </w:rPr>
            </w:pPr>
            <w:r w:rsidRPr="009F1299">
              <w:rPr>
                <w:sz w:val="18"/>
                <w:szCs w:val="18"/>
              </w:rPr>
              <w:t>(+Implementation Agency)</w:t>
            </w:r>
          </w:p>
        </w:tc>
        <w:tc>
          <w:tcPr>
            <w:tcW w:w="900" w:type="dxa"/>
            <w:vMerge w:val="restart"/>
          </w:tcPr>
          <w:p w:rsidR="003458DE" w:rsidRPr="009F1299" w:rsidRDefault="003458DE">
            <w:pPr>
              <w:rPr>
                <w:sz w:val="18"/>
                <w:szCs w:val="18"/>
              </w:rPr>
            </w:pPr>
            <w:r w:rsidRPr="009F1299">
              <w:rPr>
                <w:sz w:val="18"/>
                <w:szCs w:val="18"/>
              </w:rPr>
              <w:t>PFMS Code&amp; SLS Code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458DE" w:rsidRDefault="0034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Category </w:t>
            </w:r>
          </w:p>
          <w:p w:rsidR="003458DE" w:rsidRPr="009F1299" w:rsidRDefault="0034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CS/CSS/State /EAP etc.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458DE" w:rsidRDefault="0034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Balance with CAN/SNA/</w:t>
            </w:r>
          </w:p>
          <w:p w:rsidR="003458DE" w:rsidRPr="009F1299" w:rsidRDefault="0034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Others—as applicable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458DE" w:rsidRDefault="003458DE" w:rsidP="009C7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Balance with the District/Council/</w:t>
            </w:r>
          </w:p>
          <w:p w:rsidR="003458DE" w:rsidRPr="009F1299" w:rsidRDefault="003458DE" w:rsidP="009C7B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Others—as applicable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3458DE" w:rsidRPr="009F1299" w:rsidRDefault="003458DE" w:rsidP="0065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Year Allocation to District*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3458DE" w:rsidRPr="009F1299" w:rsidRDefault="003458DE" w:rsidP="0065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received in the current Year</w:t>
            </w:r>
          </w:p>
        </w:tc>
        <w:tc>
          <w:tcPr>
            <w:tcW w:w="990" w:type="dxa"/>
            <w:vMerge w:val="restart"/>
          </w:tcPr>
          <w:p w:rsidR="003458DE" w:rsidRPr="009F1299" w:rsidRDefault="0034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funds available for Scheme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3458DE" w:rsidRDefault="0034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Funds utilized- </w:t>
            </w:r>
          </w:p>
          <w:p w:rsidR="003458DE" w:rsidRPr="009F1299" w:rsidRDefault="0034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till now Amount &amp; (% in bracket)</w:t>
            </w:r>
          </w:p>
        </w:tc>
        <w:tc>
          <w:tcPr>
            <w:tcW w:w="810" w:type="dxa"/>
            <w:vMerge w:val="restart"/>
          </w:tcPr>
          <w:p w:rsidR="003458DE" w:rsidRPr="009F1299" w:rsidRDefault="003458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for which UCs are pending at the end of previous year</w:t>
            </w:r>
          </w:p>
        </w:tc>
        <w:tc>
          <w:tcPr>
            <w:tcW w:w="1080" w:type="dxa"/>
            <w:vMerge w:val="restart"/>
          </w:tcPr>
          <w:p w:rsidR="003458DE" w:rsidRPr="009F1299" w:rsidRDefault="005F6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Utilization</w:t>
            </w:r>
            <w:r w:rsidR="003458DE">
              <w:rPr>
                <w:sz w:val="18"/>
                <w:szCs w:val="18"/>
              </w:rPr>
              <w:t xml:space="preserve"> Certificate submitted against total available funds for the current year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</w:tcPr>
          <w:p w:rsidR="003458DE" w:rsidRPr="009F1299" w:rsidRDefault="00886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 for which UCs are pending as on date</w:t>
            </w:r>
          </w:p>
        </w:tc>
        <w:tc>
          <w:tcPr>
            <w:tcW w:w="810" w:type="dxa"/>
            <w:vMerge w:val="restart"/>
          </w:tcPr>
          <w:p w:rsidR="00886BEC" w:rsidRDefault="00886BEC">
            <w:pPr>
              <w:rPr>
                <w:sz w:val="18"/>
                <w:szCs w:val="18"/>
              </w:rPr>
            </w:pPr>
          </w:p>
          <w:p w:rsidR="00886BEC" w:rsidRDefault="00886BEC">
            <w:pPr>
              <w:rPr>
                <w:sz w:val="18"/>
                <w:szCs w:val="18"/>
              </w:rPr>
            </w:pPr>
          </w:p>
          <w:p w:rsidR="00886BEC" w:rsidRDefault="00886BEC">
            <w:pPr>
              <w:rPr>
                <w:sz w:val="18"/>
                <w:szCs w:val="18"/>
              </w:rPr>
            </w:pPr>
          </w:p>
          <w:p w:rsidR="003458DE" w:rsidRPr="00B72C0F" w:rsidRDefault="00886BEC">
            <w:pPr>
              <w:rPr>
                <w:sz w:val="16"/>
                <w:szCs w:val="16"/>
              </w:rPr>
            </w:pPr>
            <w:r w:rsidRPr="00B72C0F">
              <w:rPr>
                <w:sz w:val="16"/>
                <w:szCs w:val="16"/>
              </w:rPr>
              <w:t>Remarks</w:t>
            </w:r>
          </w:p>
        </w:tc>
      </w:tr>
      <w:tr w:rsidR="007D6B61" w:rsidTr="007D6B61">
        <w:trPr>
          <w:trHeight w:val="390"/>
        </w:trPr>
        <w:tc>
          <w:tcPr>
            <w:tcW w:w="540" w:type="dxa"/>
            <w:vMerge/>
          </w:tcPr>
          <w:p w:rsidR="00E33D3E" w:rsidRPr="009F1299" w:rsidRDefault="00E33D3E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  <w:vMerge/>
          </w:tcPr>
          <w:p w:rsidR="00E33D3E" w:rsidRPr="009F1299" w:rsidRDefault="00E33D3E">
            <w:pPr>
              <w:rPr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E33D3E" w:rsidRPr="009F1299" w:rsidRDefault="00E33D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E33D3E" w:rsidRPr="009F1299" w:rsidRDefault="00E33D3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33D3E" w:rsidRDefault="00E33D3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E33D3E" w:rsidRPr="00585BE3" w:rsidRDefault="00E33D3E">
            <w:pPr>
              <w:rPr>
                <w:sz w:val="16"/>
                <w:szCs w:val="16"/>
              </w:rPr>
            </w:pPr>
            <w:r w:rsidRPr="00585BE3">
              <w:rPr>
                <w:sz w:val="16"/>
                <w:szCs w:val="16"/>
              </w:rPr>
              <w:t>Central Share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33D3E" w:rsidRPr="009F1299" w:rsidRDefault="00E33D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Share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33D3E" w:rsidRPr="00585BE3" w:rsidRDefault="00E33D3E" w:rsidP="006574CB">
            <w:pPr>
              <w:rPr>
                <w:sz w:val="16"/>
                <w:szCs w:val="16"/>
              </w:rPr>
            </w:pPr>
            <w:r w:rsidRPr="00585BE3">
              <w:rPr>
                <w:sz w:val="16"/>
                <w:szCs w:val="16"/>
              </w:rPr>
              <w:t>Central Share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33D3E" w:rsidRPr="00585BE3" w:rsidRDefault="00E33D3E" w:rsidP="006574CB">
            <w:pPr>
              <w:rPr>
                <w:sz w:val="16"/>
                <w:szCs w:val="16"/>
              </w:rPr>
            </w:pPr>
            <w:r w:rsidRPr="00585BE3">
              <w:rPr>
                <w:sz w:val="16"/>
                <w:szCs w:val="16"/>
              </w:rPr>
              <w:t>State Share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33D3E" w:rsidRPr="00585BE3" w:rsidRDefault="00E33D3E" w:rsidP="006574CB">
            <w:pPr>
              <w:rPr>
                <w:sz w:val="16"/>
                <w:szCs w:val="16"/>
              </w:rPr>
            </w:pPr>
            <w:r w:rsidRPr="00585BE3">
              <w:rPr>
                <w:sz w:val="16"/>
                <w:szCs w:val="16"/>
              </w:rPr>
              <w:t>Central Share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33D3E" w:rsidRPr="00585BE3" w:rsidRDefault="00E33D3E" w:rsidP="006574CB">
            <w:pPr>
              <w:rPr>
                <w:sz w:val="16"/>
                <w:szCs w:val="16"/>
              </w:rPr>
            </w:pPr>
            <w:r w:rsidRPr="00585BE3">
              <w:rPr>
                <w:sz w:val="16"/>
                <w:szCs w:val="16"/>
              </w:rPr>
              <w:t>State Share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33D3E" w:rsidRPr="009F1299" w:rsidRDefault="00E33D3E" w:rsidP="0065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Share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33D3E" w:rsidRPr="009F1299" w:rsidRDefault="00E33D3E" w:rsidP="0065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Share</w:t>
            </w:r>
          </w:p>
        </w:tc>
        <w:tc>
          <w:tcPr>
            <w:tcW w:w="990" w:type="dxa"/>
            <w:vMerge/>
          </w:tcPr>
          <w:p w:rsidR="00E33D3E" w:rsidRPr="009F1299" w:rsidRDefault="00E33D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33D3E" w:rsidRPr="009F1299" w:rsidRDefault="00E33D3E" w:rsidP="0065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Share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33D3E" w:rsidRPr="009F1299" w:rsidRDefault="00E33D3E" w:rsidP="006574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 Share</w:t>
            </w:r>
          </w:p>
        </w:tc>
        <w:tc>
          <w:tcPr>
            <w:tcW w:w="810" w:type="dxa"/>
            <w:vMerge/>
          </w:tcPr>
          <w:p w:rsidR="00E33D3E" w:rsidRPr="009F1299" w:rsidRDefault="00E33D3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E33D3E" w:rsidRPr="009F1299" w:rsidRDefault="00E33D3E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33D3E" w:rsidRPr="009F1299" w:rsidRDefault="002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previous Year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33D3E" w:rsidRPr="009F1299" w:rsidRDefault="002E08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 Current Year</w:t>
            </w:r>
          </w:p>
        </w:tc>
        <w:tc>
          <w:tcPr>
            <w:tcW w:w="810" w:type="dxa"/>
            <w:vMerge/>
          </w:tcPr>
          <w:p w:rsidR="00E33D3E" w:rsidRPr="009F1299" w:rsidRDefault="00E33D3E">
            <w:pPr>
              <w:rPr>
                <w:sz w:val="18"/>
                <w:szCs w:val="18"/>
              </w:rPr>
            </w:pPr>
          </w:p>
        </w:tc>
      </w:tr>
      <w:tr w:rsidR="007D6B61" w:rsidTr="007D6B61">
        <w:tc>
          <w:tcPr>
            <w:tcW w:w="540" w:type="dxa"/>
          </w:tcPr>
          <w:p w:rsidR="00914DB1" w:rsidRDefault="00412863" w:rsidP="00A34AEE">
            <w:pPr>
              <w:jc w:val="center"/>
            </w:pPr>
            <w:r>
              <w:t>1</w:t>
            </w:r>
          </w:p>
        </w:tc>
        <w:tc>
          <w:tcPr>
            <w:tcW w:w="1809" w:type="dxa"/>
          </w:tcPr>
          <w:p w:rsidR="00914DB1" w:rsidRDefault="00412863" w:rsidP="00A34AEE">
            <w:pPr>
              <w:jc w:val="center"/>
            </w:pPr>
            <w:r>
              <w:t>2</w:t>
            </w:r>
          </w:p>
        </w:tc>
        <w:tc>
          <w:tcPr>
            <w:tcW w:w="1161" w:type="dxa"/>
          </w:tcPr>
          <w:p w:rsidR="00914DB1" w:rsidRDefault="00412863" w:rsidP="00A34AEE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914DB1" w:rsidRDefault="00412863" w:rsidP="00A34AEE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914DB1" w:rsidRDefault="00412863" w:rsidP="00A34AEE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914DB1" w:rsidRDefault="00412863" w:rsidP="00A34AEE">
            <w:pPr>
              <w:jc w:val="center"/>
            </w:pPr>
            <w:r>
              <w:t>6</w:t>
            </w:r>
          </w:p>
        </w:tc>
        <w:tc>
          <w:tcPr>
            <w:tcW w:w="720" w:type="dxa"/>
          </w:tcPr>
          <w:p w:rsidR="00914DB1" w:rsidRDefault="00412863" w:rsidP="00A34AEE">
            <w:pPr>
              <w:jc w:val="center"/>
            </w:pPr>
            <w:r>
              <w:t>7</w:t>
            </w:r>
          </w:p>
        </w:tc>
        <w:tc>
          <w:tcPr>
            <w:tcW w:w="720" w:type="dxa"/>
          </w:tcPr>
          <w:p w:rsidR="00914DB1" w:rsidRDefault="00412863" w:rsidP="00A34AEE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914DB1" w:rsidRDefault="00412863" w:rsidP="00A34AEE">
            <w:pPr>
              <w:jc w:val="center"/>
            </w:pPr>
            <w:r>
              <w:t>9</w:t>
            </w:r>
          </w:p>
        </w:tc>
        <w:tc>
          <w:tcPr>
            <w:tcW w:w="720" w:type="dxa"/>
          </w:tcPr>
          <w:p w:rsidR="00914DB1" w:rsidRDefault="00412863" w:rsidP="00A34AEE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914DB1" w:rsidRDefault="00412863" w:rsidP="00A34AEE">
            <w:pPr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914DB1" w:rsidRDefault="00412863" w:rsidP="00A34AEE">
            <w:pPr>
              <w:jc w:val="center"/>
            </w:pPr>
            <w:r>
              <w:t>12</w:t>
            </w:r>
          </w:p>
        </w:tc>
        <w:tc>
          <w:tcPr>
            <w:tcW w:w="990" w:type="dxa"/>
          </w:tcPr>
          <w:p w:rsidR="00914DB1" w:rsidRDefault="00412863" w:rsidP="00A34AEE">
            <w:pPr>
              <w:jc w:val="center"/>
            </w:pPr>
            <w:r>
              <w:t>13</w:t>
            </w:r>
          </w:p>
        </w:tc>
        <w:tc>
          <w:tcPr>
            <w:tcW w:w="990" w:type="dxa"/>
          </w:tcPr>
          <w:p w:rsidR="00914DB1" w:rsidRDefault="00412863" w:rsidP="00A34AEE">
            <w:pPr>
              <w:jc w:val="center"/>
            </w:pPr>
            <w:r>
              <w:t>14</w:t>
            </w:r>
          </w:p>
        </w:tc>
        <w:tc>
          <w:tcPr>
            <w:tcW w:w="900" w:type="dxa"/>
          </w:tcPr>
          <w:p w:rsidR="00914DB1" w:rsidRDefault="00412863" w:rsidP="00A34AEE">
            <w:pPr>
              <w:jc w:val="center"/>
            </w:pPr>
            <w:r>
              <w:t>15</w:t>
            </w:r>
          </w:p>
        </w:tc>
        <w:tc>
          <w:tcPr>
            <w:tcW w:w="810" w:type="dxa"/>
          </w:tcPr>
          <w:p w:rsidR="00914DB1" w:rsidRDefault="00412863" w:rsidP="00A34AEE">
            <w:pPr>
              <w:jc w:val="center"/>
            </w:pPr>
            <w:r>
              <w:t>16</w:t>
            </w:r>
          </w:p>
        </w:tc>
        <w:tc>
          <w:tcPr>
            <w:tcW w:w="810" w:type="dxa"/>
          </w:tcPr>
          <w:p w:rsidR="00914DB1" w:rsidRDefault="00412863" w:rsidP="00A34AEE">
            <w:pPr>
              <w:jc w:val="center"/>
            </w:pPr>
            <w:r>
              <w:t>17</w:t>
            </w:r>
          </w:p>
        </w:tc>
        <w:tc>
          <w:tcPr>
            <w:tcW w:w="1080" w:type="dxa"/>
          </w:tcPr>
          <w:p w:rsidR="00914DB1" w:rsidRDefault="00412863" w:rsidP="00A34AEE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914DB1" w:rsidRDefault="00412863" w:rsidP="00A34AEE">
            <w:pPr>
              <w:jc w:val="center"/>
            </w:pPr>
            <w:r>
              <w:t>19</w:t>
            </w:r>
          </w:p>
        </w:tc>
        <w:tc>
          <w:tcPr>
            <w:tcW w:w="810" w:type="dxa"/>
          </w:tcPr>
          <w:p w:rsidR="00914DB1" w:rsidRDefault="00412863" w:rsidP="00A34AEE">
            <w:pPr>
              <w:jc w:val="center"/>
            </w:pPr>
            <w:r>
              <w:t>20</w:t>
            </w:r>
          </w:p>
        </w:tc>
        <w:tc>
          <w:tcPr>
            <w:tcW w:w="810" w:type="dxa"/>
          </w:tcPr>
          <w:p w:rsidR="00914DB1" w:rsidRDefault="00412863" w:rsidP="00A34AEE">
            <w:pPr>
              <w:jc w:val="center"/>
            </w:pPr>
            <w:r>
              <w:t>21</w:t>
            </w:r>
          </w:p>
        </w:tc>
      </w:tr>
      <w:tr w:rsidR="007D6B61" w:rsidTr="007D6B61">
        <w:tc>
          <w:tcPr>
            <w:tcW w:w="540" w:type="dxa"/>
          </w:tcPr>
          <w:p w:rsidR="00585BE3" w:rsidRDefault="00585BE3"/>
          <w:p w:rsidR="00585BE3" w:rsidRDefault="00585BE3">
            <w:r>
              <w:t>1</w:t>
            </w:r>
          </w:p>
        </w:tc>
        <w:tc>
          <w:tcPr>
            <w:tcW w:w="1809" w:type="dxa"/>
          </w:tcPr>
          <w:p w:rsidR="00585BE3" w:rsidRDefault="00585BE3"/>
          <w:p w:rsidR="00585BE3" w:rsidRDefault="00585BE3" w:rsidP="004409DF">
            <w:r>
              <w:t>Food</w:t>
            </w:r>
            <w:r w:rsidR="004409DF">
              <w:t xml:space="preserve"> Public Distribution </w:t>
            </w:r>
            <w:r>
              <w:t>&amp; Consumer Affairs</w:t>
            </w:r>
          </w:p>
        </w:tc>
        <w:tc>
          <w:tcPr>
            <w:tcW w:w="1161" w:type="dxa"/>
          </w:tcPr>
          <w:p w:rsidR="00585BE3" w:rsidRDefault="00585BE3"/>
          <w:p w:rsidR="00585BE3" w:rsidRDefault="00585BE3">
            <w:r>
              <w:t>NFSA’13</w:t>
            </w:r>
          </w:p>
        </w:tc>
        <w:tc>
          <w:tcPr>
            <w:tcW w:w="900" w:type="dxa"/>
          </w:tcPr>
          <w:p w:rsidR="00585BE3" w:rsidRDefault="00585BE3"/>
          <w:p w:rsidR="00585BE3" w:rsidRDefault="00585BE3"/>
        </w:tc>
        <w:tc>
          <w:tcPr>
            <w:tcW w:w="1260" w:type="dxa"/>
          </w:tcPr>
          <w:p w:rsidR="00585BE3" w:rsidRDefault="00585BE3"/>
          <w:p w:rsidR="00585BE3" w:rsidRDefault="00585BE3">
            <w:r>
              <w:t>CS &amp; State</w:t>
            </w:r>
          </w:p>
        </w:tc>
        <w:tc>
          <w:tcPr>
            <w:tcW w:w="720" w:type="dxa"/>
          </w:tcPr>
          <w:p w:rsidR="00585BE3" w:rsidRDefault="00585BE3"/>
          <w:p w:rsidR="00585BE3" w:rsidRDefault="00585BE3">
            <w:r>
              <w:t>Nil</w:t>
            </w:r>
          </w:p>
        </w:tc>
        <w:tc>
          <w:tcPr>
            <w:tcW w:w="720" w:type="dxa"/>
          </w:tcPr>
          <w:p w:rsidR="00585BE3" w:rsidRDefault="00585BE3"/>
          <w:p w:rsidR="00585BE3" w:rsidRDefault="00585BE3">
            <w:r>
              <w:t>Nil</w:t>
            </w:r>
          </w:p>
        </w:tc>
        <w:tc>
          <w:tcPr>
            <w:tcW w:w="720" w:type="dxa"/>
          </w:tcPr>
          <w:p w:rsidR="00585BE3" w:rsidRDefault="00585BE3"/>
          <w:p w:rsidR="00585BE3" w:rsidRDefault="00585BE3">
            <w:r>
              <w:t>Nil</w:t>
            </w:r>
          </w:p>
        </w:tc>
        <w:tc>
          <w:tcPr>
            <w:tcW w:w="720" w:type="dxa"/>
          </w:tcPr>
          <w:p w:rsidR="00585BE3" w:rsidRDefault="00585BE3"/>
          <w:p w:rsidR="00585BE3" w:rsidRDefault="00585BE3">
            <w:r>
              <w:t>Nil</w:t>
            </w:r>
          </w:p>
        </w:tc>
        <w:tc>
          <w:tcPr>
            <w:tcW w:w="720" w:type="dxa"/>
          </w:tcPr>
          <w:p w:rsidR="00585BE3" w:rsidRDefault="00585BE3" w:rsidP="009E611D"/>
          <w:p w:rsidR="00585BE3" w:rsidRDefault="00585BE3" w:rsidP="009E611D">
            <w:r>
              <w:t>Nil</w:t>
            </w:r>
          </w:p>
        </w:tc>
        <w:tc>
          <w:tcPr>
            <w:tcW w:w="720" w:type="dxa"/>
          </w:tcPr>
          <w:p w:rsidR="00585BE3" w:rsidRDefault="00585BE3" w:rsidP="009E611D"/>
          <w:p w:rsidR="00585BE3" w:rsidRDefault="00585BE3" w:rsidP="009E611D">
            <w:r>
              <w:t>Nil</w:t>
            </w:r>
          </w:p>
        </w:tc>
        <w:tc>
          <w:tcPr>
            <w:tcW w:w="990" w:type="dxa"/>
          </w:tcPr>
          <w:p w:rsidR="00585BE3" w:rsidRPr="000266E3" w:rsidRDefault="00585BE3" w:rsidP="009E611D">
            <w:pPr>
              <w:rPr>
                <w:b/>
              </w:rPr>
            </w:pPr>
          </w:p>
          <w:p w:rsidR="00585BE3" w:rsidRPr="000266E3" w:rsidRDefault="00E978EF" w:rsidP="00E20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E20BF4">
              <w:rPr>
                <w:b/>
                <w:sz w:val="16"/>
                <w:szCs w:val="16"/>
              </w:rPr>
              <w:t>7249957.5</w:t>
            </w:r>
          </w:p>
        </w:tc>
        <w:tc>
          <w:tcPr>
            <w:tcW w:w="990" w:type="dxa"/>
          </w:tcPr>
          <w:p w:rsidR="00585BE3" w:rsidRDefault="00585BE3" w:rsidP="009E611D"/>
          <w:p w:rsidR="00585BE3" w:rsidRPr="00585BE3" w:rsidRDefault="00E20BF4" w:rsidP="009E61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11953797.5</w:t>
            </w:r>
          </w:p>
        </w:tc>
        <w:tc>
          <w:tcPr>
            <w:tcW w:w="990" w:type="dxa"/>
          </w:tcPr>
          <w:p w:rsidR="00585BE3" w:rsidRDefault="00585BE3"/>
          <w:p w:rsidR="00585BE3" w:rsidRPr="007D6B61" w:rsidRDefault="00E978EF" w:rsidP="00E20B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20BF4">
              <w:rPr>
                <w:sz w:val="16"/>
                <w:szCs w:val="16"/>
              </w:rPr>
              <w:t>9203755</w:t>
            </w:r>
          </w:p>
        </w:tc>
        <w:tc>
          <w:tcPr>
            <w:tcW w:w="900" w:type="dxa"/>
          </w:tcPr>
          <w:p w:rsidR="00585BE3" w:rsidRDefault="00585BE3"/>
          <w:p w:rsidR="00585BE3" w:rsidRPr="00EC30E1" w:rsidRDefault="00EC30E1" w:rsidP="00E20BF4">
            <w:pPr>
              <w:rPr>
                <w:b/>
                <w:sz w:val="16"/>
                <w:szCs w:val="16"/>
              </w:rPr>
            </w:pPr>
            <w:r w:rsidRPr="00EC30E1">
              <w:rPr>
                <w:b/>
                <w:sz w:val="16"/>
                <w:szCs w:val="16"/>
              </w:rPr>
              <w:t>1</w:t>
            </w:r>
            <w:r w:rsidR="00E20BF4">
              <w:rPr>
                <w:b/>
                <w:sz w:val="16"/>
                <w:szCs w:val="16"/>
              </w:rPr>
              <w:t>8235635</w:t>
            </w:r>
          </w:p>
        </w:tc>
        <w:tc>
          <w:tcPr>
            <w:tcW w:w="810" w:type="dxa"/>
          </w:tcPr>
          <w:p w:rsidR="00585BE3" w:rsidRPr="007D6B61" w:rsidRDefault="00585BE3">
            <w:pPr>
              <w:rPr>
                <w:sz w:val="16"/>
                <w:szCs w:val="16"/>
              </w:rPr>
            </w:pPr>
          </w:p>
          <w:p w:rsidR="00585BE3" w:rsidRPr="007D6B61" w:rsidRDefault="00E20B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7880577</w:t>
            </w:r>
          </w:p>
        </w:tc>
        <w:tc>
          <w:tcPr>
            <w:tcW w:w="810" w:type="dxa"/>
          </w:tcPr>
          <w:p w:rsidR="00EC30E1" w:rsidRDefault="00EC30E1" w:rsidP="00B72C0F">
            <w:pPr>
              <w:rPr>
                <w:sz w:val="20"/>
                <w:szCs w:val="20"/>
              </w:rPr>
            </w:pPr>
          </w:p>
          <w:p w:rsidR="00585BE3" w:rsidRPr="00B72C0F" w:rsidRDefault="005D5C57" w:rsidP="00B72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EC30E1">
              <w:rPr>
                <w:sz w:val="20"/>
                <w:szCs w:val="20"/>
              </w:rPr>
              <w:t>Nil</w:t>
            </w:r>
          </w:p>
          <w:p w:rsidR="00585BE3" w:rsidRDefault="00585BE3"/>
        </w:tc>
        <w:tc>
          <w:tcPr>
            <w:tcW w:w="1080" w:type="dxa"/>
          </w:tcPr>
          <w:p w:rsidR="00585BE3" w:rsidRDefault="00585BE3"/>
          <w:p w:rsidR="00585BE3" w:rsidRDefault="002E21C1">
            <w:r>
              <w:t xml:space="preserve">      </w:t>
            </w:r>
            <w:r w:rsidR="00585BE3">
              <w:t>NA</w:t>
            </w:r>
          </w:p>
        </w:tc>
        <w:tc>
          <w:tcPr>
            <w:tcW w:w="900" w:type="dxa"/>
          </w:tcPr>
          <w:p w:rsidR="00585BE3" w:rsidRDefault="00585BE3"/>
          <w:p w:rsidR="00585BE3" w:rsidRDefault="00585BE3">
            <w:r>
              <w:t>NA</w:t>
            </w:r>
          </w:p>
        </w:tc>
        <w:tc>
          <w:tcPr>
            <w:tcW w:w="810" w:type="dxa"/>
          </w:tcPr>
          <w:p w:rsidR="00585BE3" w:rsidRDefault="00585BE3"/>
          <w:p w:rsidR="00585BE3" w:rsidRDefault="00585BE3">
            <w:r>
              <w:t>NA</w:t>
            </w:r>
          </w:p>
        </w:tc>
        <w:tc>
          <w:tcPr>
            <w:tcW w:w="810" w:type="dxa"/>
          </w:tcPr>
          <w:p w:rsidR="00585BE3" w:rsidRDefault="00585BE3"/>
        </w:tc>
      </w:tr>
    </w:tbl>
    <w:p w:rsidR="00D71D24" w:rsidRDefault="00D71D24"/>
    <w:p w:rsidR="00D71D24" w:rsidRDefault="00D71D24"/>
    <w:p w:rsidR="00293EBC" w:rsidRDefault="00293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5BCE">
        <w:t xml:space="preserve">                    </w:t>
      </w:r>
      <w:r w:rsidRPr="00D71D24">
        <w:rPr>
          <w:b/>
        </w:rPr>
        <w:t>Annexure-</w:t>
      </w:r>
      <w:r>
        <w:rPr>
          <w:b/>
        </w:rPr>
        <w:t>B</w:t>
      </w:r>
    </w:p>
    <w:p w:rsidR="00D71D24" w:rsidRDefault="00D71D24" w:rsidP="00D71D24">
      <w:pPr>
        <w:pStyle w:val="ListParagraph"/>
        <w:numPr>
          <w:ilvl w:val="0"/>
          <w:numId w:val="1"/>
        </w:numPr>
      </w:pPr>
      <w:r>
        <w:t xml:space="preserve">Schemes for which no funds are received by the District/Council: </w:t>
      </w:r>
    </w:p>
    <w:tbl>
      <w:tblPr>
        <w:tblStyle w:val="TableGrid"/>
        <w:tblW w:w="0" w:type="auto"/>
        <w:tblInd w:w="360" w:type="dxa"/>
        <w:tblLook w:val="04A0"/>
      </w:tblPr>
      <w:tblGrid>
        <w:gridCol w:w="2268"/>
        <w:gridCol w:w="4610"/>
        <w:gridCol w:w="2680"/>
        <w:gridCol w:w="4590"/>
        <w:gridCol w:w="2988"/>
      </w:tblGrid>
      <w:tr w:rsidR="00D71D24" w:rsidTr="00285FA0">
        <w:tc>
          <w:tcPr>
            <w:tcW w:w="2268" w:type="dxa"/>
          </w:tcPr>
          <w:p w:rsidR="00D71D24" w:rsidRDefault="00D71D24" w:rsidP="00D71D24">
            <w:r>
              <w:t>Sl. No.</w:t>
            </w:r>
          </w:p>
        </w:tc>
        <w:tc>
          <w:tcPr>
            <w:tcW w:w="4610" w:type="dxa"/>
          </w:tcPr>
          <w:p w:rsidR="00D71D24" w:rsidRDefault="00D71D24" w:rsidP="00D71D24">
            <w:r>
              <w:t>Administrative department</w:t>
            </w:r>
          </w:p>
        </w:tc>
        <w:tc>
          <w:tcPr>
            <w:tcW w:w="2680" w:type="dxa"/>
          </w:tcPr>
          <w:p w:rsidR="00D71D24" w:rsidRDefault="002514CE" w:rsidP="00D71D24">
            <w:r>
              <w:t>Scheme Name</w:t>
            </w:r>
          </w:p>
        </w:tc>
        <w:tc>
          <w:tcPr>
            <w:tcW w:w="4590" w:type="dxa"/>
          </w:tcPr>
          <w:p w:rsidR="00D71D24" w:rsidRDefault="002514CE" w:rsidP="00D71D24">
            <w:r>
              <w:t>Reasons</w:t>
            </w:r>
          </w:p>
        </w:tc>
        <w:tc>
          <w:tcPr>
            <w:tcW w:w="2988" w:type="dxa"/>
          </w:tcPr>
          <w:p w:rsidR="00D71D24" w:rsidRDefault="002514CE" w:rsidP="00D71D24">
            <w:r>
              <w:t>Remarks if any</w:t>
            </w:r>
          </w:p>
        </w:tc>
      </w:tr>
      <w:tr w:rsidR="00D71D24" w:rsidTr="00285FA0">
        <w:tc>
          <w:tcPr>
            <w:tcW w:w="2268" w:type="dxa"/>
          </w:tcPr>
          <w:p w:rsidR="00D71D24" w:rsidRDefault="00285FA0" w:rsidP="00D71D24">
            <w:r>
              <w:t>1</w:t>
            </w:r>
          </w:p>
        </w:tc>
        <w:tc>
          <w:tcPr>
            <w:tcW w:w="4610" w:type="dxa"/>
          </w:tcPr>
          <w:p w:rsidR="00D71D24" w:rsidRDefault="00285FA0" w:rsidP="00D71D24">
            <w:r>
              <w:t>Food, Civil Supplies &amp; Consumer Affairs</w:t>
            </w:r>
          </w:p>
        </w:tc>
        <w:tc>
          <w:tcPr>
            <w:tcW w:w="2680" w:type="dxa"/>
          </w:tcPr>
          <w:p w:rsidR="00D71D24" w:rsidRDefault="00285FA0" w:rsidP="00D71D24">
            <w:r>
              <w:t>NFSA’13</w:t>
            </w:r>
          </w:p>
        </w:tc>
        <w:tc>
          <w:tcPr>
            <w:tcW w:w="4590" w:type="dxa"/>
          </w:tcPr>
          <w:p w:rsidR="00D71D24" w:rsidRPr="00285FA0" w:rsidRDefault="00285FA0" w:rsidP="00285FA0">
            <w:pPr>
              <w:rPr>
                <w:sz w:val="20"/>
                <w:szCs w:val="20"/>
              </w:rPr>
            </w:pPr>
            <w:r w:rsidRPr="00285FA0">
              <w:rPr>
                <w:sz w:val="20"/>
                <w:szCs w:val="20"/>
              </w:rPr>
              <w:t xml:space="preserve">This office is unable to know the reasons as the release of fund is related to the O/o the Commissionerate, FCSCA&amp;LM, Assam, Guwahati-7  </w:t>
            </w:r>
          </w:p>
        </w:tc>
        <w:tc>
          <w:tcPr>
            <w:tcW w:w="2988" w:type="dxa"/>
          </w:tcPr>
          <w:p w:rsidR="00D71D24" w:rsidRDefault="00D71D24" w:rsidP="00D71D24"/>
          <w:p w:rsidR="00285FA0" w:rsidRDefault="00285FA0" w:rsidP="00D71D24"/>
          <w:p w:rsidR="00285FA0" w:rsidRDefault="00285FA0" w:rsidP="00D71D24"/>
        </w:tc>
      </w:tr>
    </w:tbl>
    <w:p w:rsidR="008D5474" w:rsidRDefault="008D5474" w:rsidP="008D5474"/>
    <w:p w:rsidR="00C47D79" w:rsidRDefault="002419BA" w:rsidP="002419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47D79" w:rsidRDefault="00C47D79" w:rsidP="002419BA"/>
    <w:p w:rsidR="002419BA" w:rsidRDefault="002419BA" w:rsidP="00C47D79">
      <w:pPr>
        <w:ind w:left="15840"/>
        <w:rPr>
          <w:b/>
        </w:rPr>
      </w:pPr>
      <w:r w:rsidRPr="00BC3E87">
        <w:rPr>
          <w:b/>
        </w:rPr>
        <w:lastRenderedPageBreak/>
        <w:t>Annexure- C</w:t>
      </w:r>
    </w:p>
    <w:p w:rsidR="002419BA" w:rsidRPr="00BC3E87" w:rsidRDefault="002419BA" w:rsidP="002419BA">
      <w:pPr>
        <w:jc w:val="center"/>
        <w:rPr>
          <w:b/>
          <w:sz w:val="20"/>
          <w:szCs w:val="20"/>
        </w:rPr>
      </w:pPr>
      <w:r w:rsidRPr="00BC3E87">
        <w:rPr>
          <w:b/>
          <w:sz w:val="20"/>
          <w:szCs w:val="20"/>
        </w:rPr>
        <w:t>Physical Progress of Works under different Schemes/ Programmes/ Projects across Departments- of Current Year</w:t>
      </w:r>
    </w:p>
    <w:tbl>
      <w:tblPr>
        <w:tblStyle w:val="TableGrid"/>
        <w:tblW w:w="14940" w:type="dxa"/>
        <w:tblInd w:w="-432" w:type="dxa"/>
        <w:tblLook w:val="04A0"/>
      </w:tblPr>
      <w:tblGrid>
        <w:gridCol w:w="630"/>
        <w:gridCol w:w="2160"/>
        <w:gridCol w:w="2160"/>
        <w:gridCol w:w="1890"/>
        <w:gridCol w:w="1080"/>
        <w:gridCol w:w="1170"/>
        <w:gridCol w:w="1170"/>
        <w:gridCol w:w="1080"/>
        <w:gridCol w:w="1080"/>
        <w:gridCol w:w="1260"/>
        <w:gridCol w:w="1260"/>
      </w:tblGrid>
      <w:tr w:rsidR="002419BA" w:rsidTr="005B16B0">
        <w:trPr>
          <w:trHeight w:val="377"/>
        </w:trPr>
        <w:tc>
          <w:tcPr>
            <w:tcW w:w="630" w:type="dxa"/>
            <w:vMerge w:val="restart"/>
          </w:tcPr>
          <w:p w:rsidR="002419BA" w:rsidRPr="00316D7E" w:rsidRDefault="002419BA" w:rsidP="005B16B0">
            <w:pPr>
              <w:rPr>
                <w:sz w:val="20"/>
                <w:szCs w:val="20"/>
              </w:rPr>
            </w:pPr>
            <w:r w:rsidRPr="00316D7E">
              <w:rPr>
                <w:sz w:val="20"/>
                <w:szCs w:val="20"/>
              </w:rPr>
              <w:t>Sl. No.</w:t>
            </w:r>
          </w:p>
        </w:tc>
        <w:tc>
          <w:tcPr>
            <w:tcW w:w="2160" w:type="dxa"/>
            <w:vMerge w:val="restart"/>
          </w:tcPr>
          <w:p w:rsidR="002419BA" w:rsidRPr="00316D7E" w:rsidRDefault="002419BA" w:rsidP="005B16B0">
            <w:pPr>
              <w:rPr>
                <w:sz w:val="20"/>
                <w:szCs w:val="20"/>
              </w:rPr>
            </w:pPr>
            <w:r w:rsidRPr="00316D7E">
              <w:rPr>
                <w:sz w:val="20"/>
                <w:szCs w:val="20"/>
              </w:rPr>
              <w:t>Admin Dept.</w:t>
            </w:r>
          </w:p>
        </w:tc>
        <w:tc>
          <w:tcPr>
            <w:tcW w:w="2160" w:type="dxa"/>
            <w:vMerge w:val="restart"/>
          </w:tcPr>
          <w:p w:rsidR="002419BA" w:rsidRPr="00316D7E" w:rsidRDefault="002419BA" w:rsidP="005B16B0">
            <w:pPr>
              <w:rPr>
                <w:sz w:val="20"/>
                <w:szCs w:val="20"/>
              </w:rPr>
            </w:pPr>
            <w:r w:rsidRPr="00316D7E">
              <w:rPr>
                <w:sz w:val="20"/>
                <w:szCs w:val="20"/>
              </w:rPr>
              <w:t>Name of Scheme</w:t>
            </w:r>
          </w:p>
        </w:tc>
        <w:tc>
          <w:tcPr>
            <w:tcW w:w="1890" w:type="dxa"/>
            <w:vMerge w:val="restart"/>
          </w:tcPr>
          <w:p w:rsidR="002419BA" w:rsidRPr="00316D7E" w:rsidRDefault="002419BA" w:rsidP="005B16B0">
            <w:pPr>
              <w:rPr>
                <w:sz w:val="20"/>
                <w:szCs w:val="20"/>
              </w:rPr>
            </w:pPr>
            <w:r w:rsidRPr="00316D7E">
              <w:rPr>
                <w:sz w:val="20"/>
                <w:szCs w:val="20"/>
              </w:rPr>
              <w:t>Number of Works sanctioned in the current Year</w:t>
            </w:r>
          </w:p>
        </w:tc>
        <w:tc>
          <w:tcPr>
            <w:tcW w:w="6840" w:type="dxa"/>
            <w:gridSpan w:val="6"/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 w:rsidRPr="00FA0502">
              <w:rPr>
                <w:sz w:val="20"/>
                <w:szCs w:val="20"/>
              </w:rPr>
              <w:t>Progress of</w:t>
            </w:r>
            <w:r>
              <w:rPr>
                <w:sz w:val="20"/>
                <w:szCs w:val="20"/>
              </w:rPr>
              <w:t xml:space="preserve"> Current Year works / Services- Categories number of works based on the stage of physical progress</w:t>
            </w:r>
          </w:p>
        </w:tc>
        <w:tc>
          <w:tcPr>
            <w:tcW w:w="1260" w:type="dxa"/>
            <w:vMerge w:val="restart"/>
          </w:tcPr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</w:tc>
      </w:tr>
      <w:tr w:rsidR="002419BA" w:rsidTr="005B16B0">
        <w:tc>
          <w:tcPr>
            <w:tcW w:w="630" w:type="dxa"/>
            <w:vMerge/>
          </w:tcPr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 w:rsidRPr="00FA0502">
              <w:rPr>
                <w:sz w:val="20"/>
                <w:szCs w:val="20"/>
              </w:rPr>
              <w:t>100%</w:t>
            </w:r>
          </w:p>
        </w:tc>
        <w:tc>
          <w:tcPr>
            <w:tcW w:w="1170" w:type="dxa"/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75-99%</w:t>
            </w:r>
          </w:p>
        </w:tc>
        <w:tc>
          <w:tcPr>
            <w:tcW w:w="1170" w:type="dxa"/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50-74%</w:t>
            </w:r>
          </w:p>
        </w:tc>
        <w:tc>
          <w:tcPr>
            <w:tcW w:w="1080" w:type="dxa"/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25-49%</w:t>
            </w:r>
          </w:p>
        </w:tc>
        <w:tc>
          <w:tcPr>
            <w:tcW w:w="1080" w:type="dxa"/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1-25%</w:t>
            </w:r>
          </w:p>
        </w:tc>
        <w:tc>
          <w:tcPr>
            <w:tcW w:w="1260" w:type="dxa"/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started</w:t>
            </w:r>
          </w:p>
        </w:tc>
        <w:tc>
          <w:tcPr>
            <w:tcW w:w="1260" w:type="dxa"/>
            <w:vMerge/>
          </w:tcPr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</w:tc>
      </w:tr>
      <w:tr w:rsidR="002419BA" w:rsidTr="005B16B0">
        <w:tc>
          <w:tcPr>
            <w:tcW w:w="630" w:type="dxa"/>
          </w:tcPr>
          <w:p w:rsidR="002419BA" w:rsidRPr="00316D7E" w:rsidRDefault="002419BA" w:rsidP="005B16B0">
            <w:pPr>
              <w:rPr>
                <w:sz w:val="20"/>
                <w:szCs w:val="20"/>
              </w:rPr>
            </w:pPr>
          </w:p>
          <w:p w:rsidR="002419BA" w:rsidRPr="00316D7E" w:rsidRDefault="002419BA" w:rsidP="005B16B0">
            <w:pPr>
              <w:rPr>
                <w:sz w:val="20"/>
                <w:szCs w:val="20"/>
              </w:rPr>
            </w:pPr>
            <w:r w:rsidRPr="00316D7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2419BA" w:rsidRPr="00316D7E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Food, Civil Supplies &amp; Consumer Affairs</w:t>
            </w:r>
          </w:p>
        </w:tc>
        <w:tc>
          <w:tcPr>
            <w:tcW w:w="2160" w:type="dxa"/>
          </w:tcPr>
          <w:p w:rsidR="002419BA" w:rsidRPr="00316D7E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890" w:type="dxa"/>
          </w:tcPr>
          <w:p w:rsidR="002419BA" w:rsidRPr="00316D7E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2419BA" w:rsidRDefault="002419BA" w:rsidP="005B16B0">
            <w:r w:rsidRPr="00A41474">
              <w:rPr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2419BA" w:rsidRDefault="002419BA" w:rsidP="005B16B0">
            <w:r w:rsidRPr="00A41474">
              <w:rPr>
                <w:sz w:val="20"/>
                <w:szCs w:val="20"/>
              </w:rPr>
              <w:t>NA</w:t>
            </w:r>
          </w:p>
        </w:tc>
        <w:tc>
          <w:tcPr>
            <w:tcW w:w="1170" w:type="dxa"/>
          </w:tcPr>
          <w:p w:rsidR="002419BA" w:rsidRDefault="002419BA" w:rsidP="005B16B0">
            <w:r w:rsidRPr="00A41474"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2419BA" w:rsidRDefault="002419BA" w:rsidP="005B16B0">
            <w:r w:rsidRPr="00A41474">
              <w:rPr>
                <w:sz w:val="20"/>
                <w:szCs w:val="20"/>
              </w:rPr>
              <w:t>NA</w:t>
            </w:r>
          </w:p>
        </w:tc>
        <w:tc>
          <w:tcPr>
            <w:tcW w:w="1080" w:type="dxa"/>
          </w:tcPr>
          <w:p w:rsidR="002419BA" w:rsidRDefault="002419BA" w:rsidP="005B16B0">
            <w:r w:rsidRPr="00A41474"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2419BA" w:rsidRDefault="002419BA" w:rsidP="005B16B0">
            <w:r w:rsidRPr="00A41474"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</w:tcPr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</w:tc>
      </w:tr>
    </w:tbl>
    <w:p w:rsidR="002419BA" w:rsidRDefault="002419BA" w:rsidP="002419BA">
      <w:pPr>
        <w:rPr>
          <w:b/>
          <w:sz w:val="20"/>
          <w:szCs w:val="20"/>
        </w:rPr>
      </w:pPr>
    </w:p>
    <w:p w:rsidR="002419BA" w:rsidRDefault="002419BA" w:rsidP="002419BA">
      <w:pPr>
        <w:rPr>
          <w:b/>
          <w:sz w:val="20"/>
          <w:szCs w:val="20"/>
        </w:rPr>
      </w:pPr>
    </w:p>
    <w:p w:rsidR="002419BA" w:rsidRDefault="002419BA" w:rsidP="002419BA">
      <w:pPr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BC3E87">
        <w:rPr>
          <w:b/>
        </w:rPr>
        <w:t xml:space="preserve">Annexure- </w:t>
      </w:r>
      <w:r>
        <w:rPr>
          <w:b/>
        </w:rPr>
        <w:t>D</w:t>
      </w:r>
    </w:p>
    <w:p w:rsidR="002419BA" w:rsidRDefault="002419BA" w:rsidP="002419BA">
      <w:pPr>
        <w:rPr>
          <w:b/>
        </w:rPr>
      </w:pPr>
    </w:p>
    <w:p w:rsidR="002419BA" w:rsidRPr="00792163" w:rsidRDefault="002419BA" w:rsidP="002419BA">
      <w:pPr>
        <w:rPr>
          <w:b/>
          <w:sz w:val="20"/>
          <w:szCs w:val="20"/>
        </w:rPr>
      </w:pPr>
      <w:r w:rsidRPr="00792163">
        <w:rPr>
          <w:b/>
          <w:sz w:val="20"/>
          <w:szCs w:val="20"/>
        </w:rPr>
        <w:t>Physical Progress of Works under different Schemes/ Programmes/Projects across Departments- of Previous Years</w:t>
      </w:r>
      <w:r w:rsidRPr="00792163">
        <w:rPr>
          <w:b/>
          <w:sz w:val="20"/>
          <w:szCs w:val="20"/>
        </w:rPr>
        <w:tab/>
      </w:r>
    </w:p>
    <w:tbl>
      <w:tblPr>
        <w:tblStyle w:val="TableGrid"/>
        <w:tblW w:w="14940" w:type="dxa"/>
        <w:tblInd w:w="-432" w:type="dxa"/>
        <w:tblLook w:val="04A0"/>
      </w:tblPr>
      <w:tblGrid>
        <w:gridCol w:w="628"/>
        <w:gridCol w:w="1568"/>
        <w:gridCol w:w="885"/>
        <w:gridCol w:w="932"/>
        <w:gridCol w:w="883"/>
        <w:gridCol w:w="883"/>
        <w:gridCol w:w="883"/>
        <w:gridCol w:w="883"/>
        <w:gridCol w:w="883"/>
        <w:gridCol w:w="664"/>
        <w:gridCol w:w="898"/>
        <w:gridCol w:w="900"/>
        <w:gridCol w:w="900"/>
        <w:gridCol w:w="732"/>
        <w:gridCol w:w="1204"/>
        <w:gridCol w:w="1214"/>
      </w:tblGrid>
      <w:tr w:rsidR="002419BA" w:rsidTr="005B16B0">
        <w:trPr>
          <w:trHeight w:val="800"/>
        </w:trPr>
        <w:tc>
          <w:tcPr>
            <w:tcW w:w="628" w:type="dxa"/>
            <w:vMerge w:val="restart"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 w:rsidRPr="00910959">
              <w:rPr>
                <w:sz w:val="20"/>
                <w:szCs w:val="20"/>
              </w:rPr>
              <w:t>Sl. No.</w:t>
            </w:r>
          </w:p>
        </w:tc>
        <w:tc>
          <w:tcPr>
            <w:tcW w:w="1568" w:type="dxa"/>
            <w:vMerge w:val="restart"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 w:rsidRPr="00910959">
              <w:rPr>
                <w:sz w:val="20"/>
                <w:szCs w:val="20"/>
              </w:rPr>
              <w:t>Admin Dept.</w:t>
            </w:r>
          </w:p>
        </w:tc>
        <w:tc>
          <w:tcPr>
            <w:tcW w:w="885" w:type="dxa"/>
            <w:vMerge w:val="restart"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 w:rsidRPr="00910959">
              <w:rPr>
                <w:sz w:val="20"/>
                <w:szCs w:val="20"/>
              </w:rPr>
              <w:t>Name of Scheme</w:t>
            </w:r>
          </w:p>
        </w:tc>
        <w:tc>
          <w:tcPr>
            <w:tcW w:w="932" w:type="dxa"/>
            <w:vMerge w:val="restart"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Works pending as on the last date of previous Financial Year</w:t>
            </w:r>
          </w:p>
        </w:tc>
        <w:tc>
          <w:tcPr>
            <w:tcW w:w="4415" w:type="dxa"/>
            <w:gridSpan w:val="5"/>
            <w:tcBorders>
              <w:bottom w:val="single" w:sz="4" w:space="0" w:color="auto"/>
            </w:tcBorders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 w:rsidRPr="00F64EDA">
              <w:rPr>
                <w:b/>
                <w:sz w:val="20"/>
                <w:szCs w:val="20"/>
              </w:rPr>
              <w:t>Number of Years delayed for completion</w:t>
            </w:r>
            <w:r>
              <w:rPr>
                <w:sz w:val="20"/>
                <w:szCs w:val="20"/>
              </w:rPr>
              <w:t xml:space="preserve"> – as on the last date of last Financial Year-Categorise works based on the delay in completion.</w:t>
            </w:r>
          </w:p>
        </w:tc>
        <w:tc>
          <w:tcPr>
            <w:tcW w:w="5298" w:type="dxa"/>
            <w:gridSpan w:val="6"/>
            <w:tcBorders>
              <w:bottom w:val="single" w:sz="4" w:space="0" w:color="auto"/>
            </w:tcBorders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Progress </w:t>
            </w:r>
            <w:r w:rsidRPr="00F64EDA">
              <w:rPr>
                <w:b/>
                <w:sz w:val="20"/>
                <w:szCs w:val="20"/>
              </w:rPr>
              <w:t xml:space="preserve">of </w:t>
            </w:r>
            <w:r>
              <w:rPr>
                <w:b/>
                <w:sz w:val="20"/>
                <w:szCs w:val="20"/>
              </w:rPr>
              <w:t xml:space="preserve">Pending works of previous Years </w:t>
            </w:r>
            <w:r>
              <w:rPr>
                <w:sz w:val="20"/>
                <w:szCs w:val="20"/>
              </w:rPr>
              <w:t xml:space="preserve"> – pending as on the last date of last Financial Year-Categorise works based on the stage of physical progress</w:t>
            </w:r>
          </w:p>
        </w:tc>
        <w:tc>
          <w:tcPr>
            <w:tcW w:w="1214" w:type="dxa"/>
            <w:vMerge w:val="restart"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</w:p>
        </w:tc>
      </w:tr>
      <w:tr w:rsidR="002419BA" w:rsidTr="005B16B0">
        <w:trPr>
          <w:trHeight w:val="1695"/>
        </w:trPr>
        <w:tc>
          <w:tcPr>
            <w:tcW w:w="628" w:type="dxa"/>
            <w:vMerge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</w:p>
        </w:tc>
        <w:tc>
          <w:tcPr>
            <w:tcW w:w="1568" w:type="dxa"/>
            <w:vMerge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vMerge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</w:p>
        </w:tc>
        <w:tc>
          <w:tcPr>
            <w:tcW w:w="932" w:type="dxa"/>
            <w:vMerge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 than1 Yr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&gt;=1 to &lt;3 Yrs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&gt;=3 to &lt;5 Yrs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&gt;=5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  <w:tc>
          <w:tcPr>
            <w:tcW w:w="664" w:type="dxa"/>
            <w:tcBorders>
              <w:top w:val="single" w:sz="4" w:space="0" w:color="auto"/>
            </w:tcBorders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75-99%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50-74%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25-49%</w:t>
            </w:r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1-25%</w:t>
            </w:r>
          </w:p>
        </w:tc>
        <w:tc>
          <w:tcPr>
            <w:tcW w:w="1204" w:type="dxa"/>
            <w:tcBorders>
              <w:top w:val="single" w:sz="4" w:space="0" w:color="auto"/>
            </w:tcBorders>
          </w:tcPr>
          <w:p w:rsidR="002419BA" w:rsidRPr="00FA0502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started</w:t>
            </w:r>
          </w:p>
        </w:tc>
        <w:tc>
          <w:tcPr>
            <w:tcW w:w="1214" w:type="dxa"/>
            <w:vMerge/>
          </w:tcPr>
          <w:p w:rsidR="002419BA" w:rsidRPr="00910959" w:rsidRDefault="002419BA" w:rsidP="005B16B0">
            <w:pPr>
              <w:rPr>
                <w:sz w:val="20"/>
                <w:szCs w:val="20"/>
              </w:rPr>
            </w:pPr>
          </w:p>
        </w:tc>
      </w:tr>
      <w:tr w:rsidR="002419BA" w:rsidTr="005B16B0">
        <w:trPr>
          <w:trHeight w:val="498"/>
        </w:trPr>
        <w:tc>
          <w:tcPr>
            <w:tcW w:w="628" w:type="dxa"/>
          </w:tcPr>
          <w:p w:rsidR="002419BA" w:rsidRDefault="002419BA" w:rsidP="005B16B0">
            <w:pPr>
              <w:rPr>
                <w:b/>
                <w:sz w:val="20"/>
                <w:szCs w:val="20"/>
              </w:rPr>
            </w:pPr>
          </w:p>
          <w:p w:rsidR="002419BA" w:rsidRDefault="002419BA" w:rsidP="005B16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8" w:type="dxa"/>
          </w:tcPr>
          <w:p w:rsidR="002419BA" w:rsidRPr="00BF68E0" w:rsidRDefault="002419BA" w:rsidP="005B16B0">
            <w:pPr>
              <w:rPr>
                <w:sz w:val="20"/>
                <w:szCs w:val="20"/>
              </w:rPr>
            </w:pPr>
            <w:r w:rsidRPr="00BF68E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ood, Civil Supplies &amp; Consumer Affairs</w:t>
            </w:r>
          </w:p>
        </w:tc>
        <w:tc>
          <w:tcPr>
            <w:tcW w:w="885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Pr="00BF68E0" w:rsidRDefault="002419BA" w:rsidP="005B1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932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883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883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883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883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883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664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898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900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900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732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1204" w:type="dxa"/>
          </w:tcPr>
          <w:p w:rsidR="002419BA" w:rsidRDefault="002419BA" w:rsidP="005B16B0">
            <w:pPr>
              <w:rPr>
                <w:sz w:val="20"/>
                <w:szCs w:val="20"/>
              </w:rPr>
            </w:pPr>
          </w:p>
          <w:p w:rsidR="002419BA" w:rsidRDefault="002419BA" w:rsidP="005B16B0">
            <w:r w:rsidRPr="004E464C">
              <w:rPr>
                <w:sz w:val="20"/>
                <w:szCs w:val="20"/>
              </w:rPr>
              <w:t>NA</w:t>
            </w:r>
          </w:p>
        </w:tc>
        <w:tc>
          <w:tcPr>
            <w:tcW w:w="1214" w:type="dxa"/>
          </w:tcPr>
          <w:p w:rsidR="002419BA" w:rsidRDefault="002419BA" w:rsidP="005B16B0"/>
        </w:tc>
      </w:tr>
    </w:tbl>
    <w:p w:rsidR="002419BA" w:rsidRDefault="002419BA" w:rsidP="008D5474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sectPr w:rsidR="002419BA" w:rsidSect="00D846DB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7117"/>
    <w:multiLevelType w:val="hybridMultilevel"/>
    <w:tmpl w:val="5142E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D846DB"/>
    <w:rsid w:val="0000129D"/>
    <w:rsid w:val="00017E67"/>
    <w:rsid w:val="000266E3"/>
    <w:rsid w:val="00031358"/>
    <w:rsid w:val="0007236F"/>
    <w:rsid w:val="00077064"/>
    <w:rsid w:val="000867E4"/>
    <w:rsid w:val="000B445B"/>
    <w:rsid w:val="000B7FF4"/>
    <w:rsid w:val="0023757D"/>
    <w:rsid w:val="002419BA"/>
    <w:rsid w:val="002514CE"/>
    <w:rsid w:val="00285FA0"/>
    <w:rsid w:val="00293EBC"/>
    <w:rsid w:val="002E08DB"/>
    <w:rsid w:val="002E21C1"/>
    <w:rsid w:val="003458DE"/>
    <w:rsid w:val="003733EB"/>
    <w:rsid w:val="003D01C0"/>
    <w:rsid w:val="003E5AB0"/>
    <w:rsid w:val="003F6F92"/>
    <w:rsid w:val="00412863"/>
    <w:rsid w:val="004409DF"/>
    <w:rsid w:val="00453BC4"/>
    <w:rsid w:val="00473E86"/>
    <w:rsid w:val="004E394D"/>
    <w:rsid w:val="005006C0"/>
    <w:rsid w:val="005015BC"/>
    <w:rsid w:val="00561531"/>
    <w:rsid w:val="00585BE3"/>
    <w:rsid w:val="005D5C57"/>
    <w:rsid w:val="005F62E7"/>
    <w:rsid w:val="006A03FA"/>
    <w:rsid w:val="006F5F4B"/>
    <w:rsid w:val="007902BE"/>
    <w:rsid w:val="007D6B61"/>
    <w:rsid w:val="007F4CFF"/>
    <w:rsid w:val="00886BEC"/>
    <w:rsid w:val="008B0B54"/>
    <w:rsid w:val="008D5474"/>
    <w:rsid w:val="00914DB1"/>
    <w:rsid w:val="00964B58"/>
    <w:rsid w:val="009716FF"/>
    <w:rsid w:val="009C7B51"/>
    <w:rsid w:val="009F1299"/>
    <w:rsid w:val="00A34AEE"/>
    <w:rsid w:val="00AC1AD7"/>
    <w:rsid w:val="00AD2DB0"/>
    <w:rsid w:val="00B37B22"/>
    <w:rsid w:val="00B50A50"/>
    <w:rsid w:val="00B72C0F"/>
    <w:rsid w:val="00B744A3"/>
    <w:rsid w:val="00BC139D"/>
    <w:rsid w:val="00C46207"/>
    <w:rsid w:val="00C47D79"/>
    <w:rsid w:val="00CB5BCE"/>
    <w:rsid w:val="00D71D24"/>
    <w:rsid w:val="00D846DB"/>
    <w:rsid w:val="00DB538F"/>
    <w:rsid w:val="00E20BF4"/>
    <w:rsid w:val="00E33D3E"/>
    <w:rsid w:val="00E91386"/>
    <w:rsid w:val="00E978EF"/>
    <w:rsid w:val="00EC30E1"/>
    <w:rsid w:val="00F0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2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58</cp:revision>
  <dcterms:created xsi:type="dcterms:W3CDTF">2023-07-05T10:07:00Z</dcterms:created>
  <dcterms:modified xsi:type="dcterms:W3CDTF">2003-03-01T19:04:00Z</dcterms:modified>
</cp:coreProperties>
</file>